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Pr="009216EF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2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BB2906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</w:t>
            </w:r>
            <w:r w:rsidR="00C60826" w:rsidRPr="00C60826">
              <w:rPr>
                <w:b/>
                <w:color w:val="000000" w:themeColor="text1"/>
                <w:sz w:val="28"/>
                <w:szCs w:val="28"/>
              </w:rPr>
              <w:t>Конкурсн</w:t>
            </w:r>
            <w:r w:rsidR="00C60826">
              <w:rPr>
                <w:b/>
                <w:color w:val="000000" w:themeColor="text1"/>
                <w:sz w:val="28"/>
                <w:szCs w:val="28"/>
              </w:rPr>
              <w:t>ом</w:t>
            </w:r>
            <w:r w:rsidR="00C60826" w:rsidRPr="00C60826">
              <w:rPr>
                <w:b/>
                <w:color w:val="000000" w:themeColor="text1"/>
                <w:sz w:val="28"/>
                <w:szCs w:val="28"/>
              </w:rPr>
              <w:t xml:space="preserve"> отбор</w:t>
            </w:r>
            <w:r w:rsidR="00C60826">
              <w:rPr>
                <w:b/>
                <w:color w:val="000000" w:themeColor="text1"/>
                <w:sz w:val="28"/>
                <w:szCs w:val="28"/>
              </w:rPr>
              <w:t>е</w:t>
            </w:r>
            <w:r w:rsidR="00C60826" w:rsidRPr="00C60826">
              <w:rPr>
                <w:b/>
                <w:color w:val="000000" w:themeColor="text1"/>
                <w:sz w:val="28"/>
                <w:szCs w:val="28"/>
              </w:rPr>
              <w:t xml:space="preserve"> на предоставление грантов некоммерческим организациям</w:t>
            </w:r>
            <w:r w:rsidR="00C60826">
              <w:rPr>
                <w:b/>
                <w:color w:val="000000" w:themeColor="text1"/>
                <w:sz w:val="28"/>
                <w:szCs w:val="28"/>
              </w:rPr>
              <w:br/>
            </w:r>
            <w:r w:rsidR="00C60826" w:rsidRPr="00C60826">
              <w:rPr>
                <w:b/>
                <w:color w:val="000000" w:themeColor="text1"/>
                <w:sz w:val="28"/>
                <w:szCs w:val="28"/>
              </w:rPr>
              <w:t>Республики Мордовия на развитие гражданского общества в 2025 году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2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AA9B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социальное обслуживание, социальная поддержка и защита граждан;</w:t>
            </w:r>
          </w:p>
          <w:p w14:paraId="3073CAC3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поддержка семьи, материнства, отцовства и детства;</w:t>
            </w:r>
          </w:p>
          <w:p w14:paraId="65365522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охрана здоровья граждан, пропаганда здорового образа жизни;</w:t>
            </w:r>
          </w:p>
          <w:p w14:paraId="706CDF54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деятельность в области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      </w:r>
          </w:p>
          <w:p w14:paraId="1BC07B86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поддержка проектов в области науки, образования, просвещения;</w:t>
            </w:r>
          </w:p>
          <w:p w14:paraId="424F8DA2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деятельность в области духовно-нравственного, гражданско-патриотического и военно-патриотического воспитания, подготовки граждан к военной службе, а также сохранение исторической памяти;</w:t>
            </w:r>
          </w:p>
          <w:p w14:paraId="00F96469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защита прав и свобод человека и гражданина, в том числе защита прав заключенных;</w:t>
            </w:r>
          </w:p>
          <w:p w14:paraId="7A8DBA7A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укрепление и развитие межнационального, межэтнического и межконфессионального сотрудничества;</w:t>
            </w:r>
          </w:p>
          <w:p w14:paraId="2A37CC37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охрана окружающей среды и защита животных;</w:t>
            </w:r>
          </w:p>
          <w:p w14:paraId="39A21C98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развитие институтов гражданского общества, в том числе благотворительная деятельность, а также деятельность в области содействия благотворительности и добровольчества;</w:t>
            </w:r>
          </w:p>
          <w:p w14:paraId="1B2FB90E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формирование в обществе нетерпимости к коррупционному поведению;</w:t>
            </w:r>
          </w:p>
          <w:p w14:paraId="10DB0CA7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противодействие распространению идеологии терроризма и экстремизма;</w:t>
            </w:r>
          </w:p>
          <w:p w14:paraId="3E812FD8" w14:textId="77777777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развитие общественной дипломатии и поддержка соотечественников;</w:t>
            </w:r>
          </w:p>
          <w:p w14:paraId="357B216C" w14:textId="4840D578" w:rsidR="00C60826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поддержка молодежных проектов, реализация которых охватывает виды деятельности, предусмотренные статьей 311 Федерального закона от 12 января 1996 г. № 7-ФЗ «О некоммерческих организациях»;</w:t>
            </w:r>
          </w:p>
          <w:p w14:paraId="6D83FD30" w14:textId="4FBE07DF" w:rsidR="00160327" w:rsidRPr="00C60826" w:rsidRDefault="00C60826" w:rsidP="00C60826">
            <w:pPr>
              <w:pStyle w:val="af1"/>
              <w:numPr>
                <w:ilvl w:val="0"/>
                <w:numId w:val="14"/>
              </w:numPr>
              <w:rPr>
                <w:color w:val="000000"/>
              </w:rPr>
            </w:pPr>
            <w:r w:rsidRPr="00C60826">
              <w:rPr>
                <w:color w:val="000000"/>
              </w:rPr>
              <w:t>поддержка участников и ветеранов боевых действий, а также их семей.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</w:tbl>
    <w:p w14:paraId="35F8D9EA" w14:textId="77777777" w:rsidR="00D5151A" w:rsidRDefault="00D5151A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009007E1" w:rsidR="00D5151A" w:rsidRDefault="00D5151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596D3025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 w:history="1">
              <w:r w:rsidR="00C60826" w:rsidRPr="003E207C">
                <w:rPr>
                  <w:rStyle w:val="af2"/>
                  <w:i/>
                  <w:iCs/>
                </w:rPr>
                <w:t>https://мордовия.гранты.рф</w:t>
              </w:r>
            </w:hyperlink>
            <w:r w:rsidR="00C60826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color w:val="000000"/>
              </w:rPr>
              <w:t xml:space="preserve">по </w:t>
            </w:r>
            <w:r w:rsidRPr="005075B3">
              <w:rPr>
                <w:i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</w:tbl>
    <w:p w14:paraId="3744EFDC" w14:textId="05FD67C9" w:rsidR="00AA209F" w:rsidRDefault="00AA209F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1C1950B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</w:t>
            </w:r>
            <w:r w:rsidR="00C82CA9">
              <w:rPr>
                <w:i/>
                <w:color w:val="000000"/>
              </w:rPr>
              <w:t>во вкладке «Частые вопросы»</w:t>
            </w:r>
            <w:r w:rsidR="00CF2828">
              <w:rPr>
                <w:i/>
                <w:color w:val="000000"/>
              </w:rPr>
              <w:t>.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2ED8317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</w:t>
            </w:r>
            <w:r w:rsidR="00271D01">
              <w:rPr>
                <w:i/>
                <w:color w:val="000000"/>
              </w:rPr>
              <w:t>ном отборе</w:t>
            </w:r>
            <w:r>
              <w:rPr>
                <w:i/>
                <w:color w:val="000000"/>
              </w:rPr>
              <w:t>.</w:t>
            </w:r>
          </w:p>
          <w:p w14:paraId="00000071" w14:textId="770AB484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3" w:history="1">
              <w:r w:rsidR="00C60826" w:rsidRPr="003E207C">
                <w:rPr>
                  <w:rStyle w:val="af2"/>
                  <w:i/>
                </w:rPr>
                <w:t>https://мордовия.гранты.рф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6FDAC593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</w:t>
            </w:r>
            <w:r w:rsidR="00271D01">
              <w:rPr>
                <w:i/>
                <w:color w:val="000000"/>
              </w:rPr>
              <w:t>ном отборе</w:t>
            </w:r>
            <w:r>
              <w:rPr>
                <w:i/>
                <w:color w:val="000000"/>
              </w:rPr>
              <w:t>.</w:t>
            </w:r>
          </w:p>
          <w:p w14:paraId="00000078" w14:textId="68DA9C78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4" w:history="1">
              <w:r w:rsidR="00C60826" w:rsidRPr="003E207C">
                <w:rPr>
                  <w:rStyle w:val="af2"/>
                  <w:i/>
                </w:rPr>
                <w:t>https://мордовия.гранты.рф</w:t>
              </w:r>
            </w:hyperlink>
            <w:r w:rsidR="00C6082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изменить срок проекта можно в секции «Календарный план».</w:t>
            </w:r>
          </w:p>
          <w:p w14:paraId="0000007B" w14:textId="27DD0B7A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3C689CFB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 w:rsidR="00CF2828">
              <w:rPr>
                <w:i/>
                <w:color w:val="000000"/>
              </w:rPr>
              <w:t>во вкладке «Частые вопросы»</w:t>
            </w:r>
            <w:r>
              <w:rPr>
                <w:i/>
                <w:color w:val="000000"/>
              </w:rPr>
              <w:t>.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3D2BB7C6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проблема? Важно описать, что сейчас не устраивает конкретную целевую группу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5135F202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7B5931A6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 w:rsidR="00C82CA9">
              <w:rPr>
                <w:i/>
                <w:color w:val="000000"/>
              </w:rPr>
              <w:t>во вкладке «Частые вопросы»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D5151A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</w:tcPr>
          <w:p w14:paraId="000000A5" w14:textId="77777777" w:rsidR="005775A8" w:rsidRDefault="00725653" w:rsidP="00D5151A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1D9210B8" w:rsidR="00D20274" w:rsidRDefault="00725653" w:rsidP="00D5151A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Возможно загрузить не более 5 файлов в форматах pdf, doc, docx, ppt, pptx, xlsx</w:t>
            </w:r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1E4B3217" w14:textId="77777777" w:rsidR="00D20274" w:rsidRDefault="00D20274" w:rsidP="00D5151A">
            <w:pPr>
              <w:keepLines/>
              <w:rPr>
                <w:i/>
                <w:color w:val="000000"/>
              </w:rPr>
            </w:pPr>
          </w:p>
          <w:p w14:paraId="739B8C18" w14:textId="77777777" w:rsidR="00D5151A" w:rsidRDefault="00D5151A" w:rsidP="00D5151A">
            <w:pPr>
              <w:keepLines/>
              <w:rPr>
                <w:i/>
                <w:color w:val="000000"/>
              </w:rPr>
            </w:pPr>
          </w:p>
          <w:p w14:paraId="76FC4B34" w14:textId="77777777" w:rsidR="00D5151A" w:rsidRDefault="00D5151A" w:rsidP="00D5151A">
            <w:pPr>
              <w:keepLines/>
              <w:rPr>
                <w:i/>
                <w:color w:val="000000"/>
              </w:rPr>
            </w:pPr>
          </w:p>
          <w:p w14:paraId="000000A7" w14:textId="739BC909" w:rsidR="00D5151A" w:rsidRDefault="00D5151A" w:rsidP="00D5151A">
            <w:pPr>
              <w:keepLines/>
              <w:rPr>
                <w:i/>
                <w:color w:val="000000"/>
              </w:rPr>
            </w:pPr>
          </w:p>
        </w:tc>
      </w:tr>
      <w:tr w:rsidR="00583BF0" w14:paraId="07E8B547" w14:textId="77777777" w:rsidTr="00D5151A">
        <w:trPr>
          <w:trHeight w:val="221"/>
        </w:trPr>
        <w:tc>
          <w:tcPr>
            <w:tcW w:w="4787" w:type="dxa"/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4CB3E3BB" w14:textId="77777777" w:rsidR="00583BF0" w:rsidRDefault="00583BF0" w:rsidP="00D515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 w:rsidP="00D515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 w:rsidP="00D515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D5151A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5623BF52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 w:rsidR="00C82CA9">
              <w:rPr>
                <w:i/>
              </w:rPr>
              <w:t>во вкладке «Частые вопросы»</w:t>
            </w:r>
            <w:r>
              <w:rPr>
                <w:i/>
              </w:rPr>
              <w:t>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86FFAF9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w:history="1">
              <w:r w:rsidR="00C82CA9" w:rsidRPr="003E207C">
                <w:rPr>
                  <w:rStyle w:val="af2"/>
                  <w:i/>
                </w:rPr>
                <w:t xml:space="preserve">https://мордовия.гранты.рф 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36D7314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 xml:space="preserve">Более подробные рекомендации Вы найдете </w:t>
            </w:r>
            <w:r w:rsidR="00C82CA9">
              <w:rPr>
                <w:i/>
                <w:color w:val="000000"/>
              </w:rPr>
              <w:t>во вкладке «Частые вопросы»</w:t>
            </w:r>
            <w:r>
              <w:rPr>
                <w:i/>
                <w:color w:val="000000"/>
              </w:rPr>
              <w:t>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63324523" w14:textId="77777777" w:rsidR="00C82CA9" w:rsidRDefault="00C82C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1BED26E8" w14:textId="77777777" w:rsidR="00C82CA9" w:rsidRDefault="00C82C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6815BE50" w14:textId="77777777" w:rsidR="00C82CA9" w:rsidRDefault="00C82C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0" w14:textId="73FA658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</w:t>
            </w:r>
            <w:r>
              <w:rPr>
                <w:i/>
                <w:color w:val="000000"/>
              </w:rPr>
              <w:lastRenderedPageBreak/>
              <w:t>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B83AC0F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 w:rsidR="00C82CA9">
              <w:rPr>
                <w:i/>
                <w:color w:val="000000"/>
              </w:rPr>
              <w:t>во вкладке «Частые вопросы»</w:t>
            </w:r>
            <w:r>
              <w:rPr>
                <w:i/>
                <w:color w:val="000000"/>
              </w:rPr>
              <w:t>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2B7A2A40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w:history="1">
              <w:r w:rsidR="00C82CA9" w:rsidRPr="003E207C">
                <w:rPr>
                  <w:rStyle w:val="af2"/>
                  <w:i/>
                </w:rPr>
                <w:t xml:space="preserve">https://мордовия.гранты.рф 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E90F30C" w14:textId="77777777" w:rsidR="00C82CA9" w:rsidRDefault="00C82CA9">
      <w:r>
        <w:br w:type="page"/>
      </w: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65FD396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5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6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Формат файла только pdf,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jpg, tiff, png.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37DAC23E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 xml:space="preserve">Рекомендации по заполнению данного раздела Вы найдете </w:t>
            </w:r>
            <w:r w:rsidR="00C82CA9">
              <w:rPr>
                <w:i/>
                <w:color w:val="000000"/>
              </w:rPr>
              <w:t>во вкладке «Частые вопросы»</w:t>
            </w:r>
            <w:r w:rsidRPr="00387A39">
              <w:rPr>
                <w:i/>
                <w:color w:val="000000"/>
              </w:rPr>
              <w:t>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54BF4FDD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 xml:space="preserve">Рекомендации по заполнению данного раздела Вы найдете </w:t>
            </w:r>
            <w:r w:rsidR="00C82CA9">
              <w:rPr>
                <w:i/>
                <w:color w:val="000000"/>
              </w:rPr>
              <w:t>во вкладке «Частые вопросы»</w:t>
            </w:r>
            <w:r w:rsidRPr="00387A39">
              <w:rPr>
                <w:i/>
                <w:color w:val="000000"/>
              </w:rPr>
              <w:t>.</w:t>
            </w:r>
          </w:p>
        </w:tc>
      </w:tr>
    </w:tbl>
    <w:p w14:paraId="05F19E3E" w14:textId="77777777" w:rsidR="00C82CA9" w:rsidRDefault="00C82CA9">
      <w:r>
        <w:br w:type="page"/>
      </w: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4A67AA0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15. Источники ресурсного обеспечения проекта в дальнейшем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196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3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3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91779CD" w14:textId="74A194AD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</w:t>
            </w:r>
            <w:r w:rsidR="00271D01">
              <w:rPr>
                <w:i/>
                <w:color w:val="000000"/>
              </w:rPr>
              <w:t>ного отбор</w:t>
            </w:r>
            <w:r w:rsidRPr="00E85310">
              <w:rPr>
                <w:i/>
                <w:color w:val="000000"/>
              </w:rPr>
              <w:t>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07C7BA9A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 xml:space="preserve">на сайте </w:t>
            </w:r>
            <w:r w:rsidR="00C82CA9">
              <w:rPr>
                <w:b/>
                <w:i/>
                <w:color w:val="000000"/>
              </w:rPr>
              <w:t>АНО «Центр развития общественных инициатив Республики Мордовия»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7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3EF1976D" w14:textId="77777777" w:rsidR="00D66027" w:rsidRPr="00D66027" w:rsidRDefault="00D66027" w:rsidP="00D6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D66027">
              <w:rPr>
                <w:i/>
                <w:color w:val="000000"/>
                <w:spacing w:val="-4"/>
              </w:rPr>
              <w:t xml:space="preserve">Заполнение профиля руководителя проекта допустимо только с помощью привязки к заявке аккаунта на портале </w:t>
            </w:r>
            <w:hyperlink r:id="rId18" w:history="1">
              <w:r w:rsidRPr="00D66027">
                <w:rPr>
                  <w:rStyle w:val="af2"/>
                  <w:i/>
                  <w:spacing w:val="-4"/>
                </w:rPr>
                <w:t>«Созидатели»</w:t>
              </w:r>
            </w:hyperlink>
            <w:r w:rsidRPr="00D66027">
              <w:rPr>
                <w:i/>
                <w:color w:val="000000"/>
                <w:spacing w:val="-4"/>
              </w:rPr>
              <w:t>.</w:t>
            </w:r>
          </w:p>
          <w:p w14:paraId="00000166" w14:textId="6DBDD16E" w:rsidR="005775A8" w:rsidRPr="00387A39" w:rsidRDefault="0044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  <w:t>АНО «Центр развития общественных инициатив Республики Мордовия»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="00725653"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="00725653"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="00725653" w:rsidRPr="00387A39">
              <w:rPr>
                <w:i/>
                <w:color w:val="000000"/>
                <w:spacing w:val="-4"/>
              </w:rPr>
              <w:t xml:space="preserve"> с </w:t>
            </w:r>
            <w:hyperlink r:id="rId19">
              <w:r w:rsidR="00725653"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="00725653"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="00725653"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1388D4B0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03CAA48D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</w:t>
            </w:r>
            <w:r w:rsidR="00271D01">
              <w:rPr>
                <w:i/>
                <w:color w:val="000000"/>
              </w:rPr>
              <w:t>ного отбора</w:t>
            </w:r>
            <w:r>
              <w:rPr>
                <w:i/>
                <w:color w:val="000000"/>
              </w:rPr>
              <w:t xml:space="preserve"> оценку информации о составе команды проекта и увеличить шансы на победу в конкурс</w:t>
            </w:r>
            <w:r w:rsidR="00271D01">
              <w:rPr>
                <w:i/>
                <w:color w:val="000000"/>
              </w:rPr>
              <w:t>ном отборе</w:t>
            </w:r>
            <w:r>
              <w:rPr>
                <w:i/>
                <w:color w:val="000000"/>
              </w:rPr>
              <w:t xml:space="preserve">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07925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r w:rsidRPr="00387A39">
              <w:rPr>
                <w:i/>
                <w:color w:val="A6A6A6"/>
              </w:rPr>
              <w:t>jpg, png, tiff.</w:t>
            </w:r>
          </w:p>
        </w:tc>
      </w:tr>
      <w:tr w:rsidR="005775A8" w14:paraId="0B3CFCFF" w14:textId="4B585AC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</w:tbl>
    <w:p w14:paraId="21CBE030" w14:textId="77777777" w:rsidR="00C82CA9" w:rsidRDefault="00C82CA9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3DC27D75" w14:textId="01ED604F" w:rsidTr="00C82CA9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215054A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2. ФИО руководителя проекта*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C82CA9">
        <w:trPr>
          <w:trHeight w:val="40"/>
        </w:trPr>
        <w:tc>
          <w:tcPr>
            <w:tcW w:w="4491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C82CA9">
        <w:trPr>
          <w:trHeight w:val="40"/>
        </w:trPr>
        <w:tc>
          <w:tcPr>
            <w:tcW w:w="4491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C82CA9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8D2D79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C82CA9">
        <w:trPr>
          <w:trHeight w:val="40"/>
        </w:trPr>
        <w:tc>
          <w:tcPr>
            <w:tcW w:w="4491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C82CA9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163B09D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C82CA9">
        <w:trPr>
          <w:trHeight w:val="220"/>
        </w:trPr>
        <w:tc>
          <w:tcPr>
            <w:tcW w:w="4491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C82CA9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3159343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C82CA9">
        <w:trPr>
          <w:trHeight w:val="220"/>
        </w:trPr>
        <w:tc>
          <w:tcPr>
            <w:tcW w:w="4491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41032A43" w14:textId="15EE56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737534FC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C82CA9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908F799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 w:rsidTr="00C82CA9">
        <w:trPr>
          <w:trHeight w:val="220"/>
        </w:trPr>
        <w:tc>
          <w:tcPr>
            <w:tcW w:w="4491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</w:tcPr>
          <w:p w14:paraId="5B1B64CA" w14:textId="0DD8F811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C82CA9">
        <w:trPr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43B4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035193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C82CA9">
        <w:trPr>
          <w:trHeight w:val="40"/>
        </w:trPr>
        <w:tc>
          <w:tcPr>
            <w:tcW w:w="4491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0EDBCD87" w:rsidR="005775A8" w:rsidRPr="00387A39" w:rsidRDefault="00035193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C82CA9">
        <w:trPr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105058F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C82CA9">
        <w:trPr>
          <w:trHeight w:val="220"/>
        </w:trPr>
        <w:tc>
          <w:tcPr>
            <w:tcW w:w="4491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5B9445BD" w14:textId="77777777" w:rsidR="00CF2828" w:rsidRDefault="00CF2828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2E49CB02" w14:textId="568F4A57" w:rsidTr="00C82CA9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350D557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C82CA9">
        <w:trPr>
          <w:trHeight w:val="220"/>
        </w:trPr>
        <w:tc>
          <w:tcPr>
            <w:tcW w:w="4491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6258AC1E" w:rsidTr="00C82CA9">
        <w:trPr>
          <w:trHeight w:val="220"/>
        </w:trPr>
        <w:tc>
          <w:tcPr>
            <w:tcW w:w="4491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EB64A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0C516D1A" w:rsidTr="00C82CA9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0804129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C82CA9">
        <w:trPr>
          <w:trHeight w:val="220"/>
        </w:trPr>
        <w:tc>
          <w:tcPr>
            <w:tcW w:w="4491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9913FE4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</w:t>
            </w:r>
            <w:r w:rsidR="00271D01">
              <w:rPr>
                <w:i/>
                <w:color w:val="A6A6A6"/>
              </w:rPr>
              <w:t>ного отбора</w:t>
            </w:r>
            <w:r>
              <w:rPr>
                <w:i/>
                <w:color w:val="A6A6A6"/>
              </w:rPr>
              <w:t xml:space="preserve">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 w:rsidTr="00C82CA9">
        <w:trPr>
          <w:trHeight w:val="40"/>
        </w:trPr>
        <w:tc>
          <w:tcPr>
            <w:tcW w:w="4491" w:type="dxa"/>
          </w:tcPr>
          <w:p w14:paraId="000001EF" w14:textId="29F0783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14:paraId="1BB6DED8" w14:textId="62D6CD58" w:rsidTr="00C82CA9">
        <w:trPr>
          <w:trHeight w:val="40"/>
        </w:trPr>
        <w:tc>
          <w:tcPr>
            <w:tcW w:w="4491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C82CA9">
        <w:trPr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8EE7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053716A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47FF8017" w:rsidTr="00C82CA9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226078A5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6A011E9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CF2828" w14:paraId="5945B84A" w14:textId="77777777" w:rsidTr="00C82CA9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3E38A09B" w14:textId="77777777" w:rsidR="00CF2828" w:rsidRDefault="00CF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62A69" w14:textId="77777777" w:rsidR="00CF2828" w:rsidRDefault="00CF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3764AFF7" w:rsidTr="00CF2828">
        <w:trPr>
          <w:trHeight w:val="40"/>
        </w:trPr>
        <w:tc>
          <w:tcPr>
            <w:tcW w:w="4491" w:type="dxa"/>
          </w:tcPr>
          <w:p w14:paraId="000001FB" w14:textId="203A5DA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FD" w14:textId="39C49A59" w:rsidR="005775A8" w:rsidRDefault="00725653" w:rsidP="00CF2828">
            <w:pPr>
              <w:keepLines/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1DE5976C" w:rsidR="007B0F9B" w:rsidRDefault="00725653" w:rsidP="00CF2828">
            <w:pPr>
              <w:keepLines/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0BEEBB04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6F0F94BF" w14:textId="60894571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44B1FCBE" w14:textId="0D39FAB6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519980B1" w14:textId="18EA6976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34CC907A" w14:textId="73DC961A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7F66E00C" w14:textId="70775329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3A66BF4A" w14:textId="2CBE4581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33FC367B" w14:textId="1A7D3836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658EBCD4" w14:textId="50E23AFF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7F3B3C9E" w14:textId="11FE1824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4F6E499F" w14:textId="5BF0C5D6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2992B044" w14:textId="3EE29BC0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1B5DF799" w14:textId="167DFC01" w:rsidR="007B0F9B" w:rsidRDefault="007B0F9B" w:rsidP="00CF2828">
            <w:pPr>
              <w:keepLines/>
              <w:jc w:val="both"/>
              <w:rPr>
                <w:i/>
                <w:color w:val="A6A6A6"/>
              </w:rPr>
            </w:pPr>
          </w:p>
          <w:p w14:paraId="0000021B" w14:textId="2352B7DF" w:rsidR="005775A8" w:rsidRDefault="005775A8" w:rsidP="00CF2828">
            <w:pPr>
              <w:keepLines/>
              <w:jc w:val="both"/>
              <w:rPr>
                <w:color w:val="A6A6A6"/>
              </w:rPr>
            </w:pPr>
          </w:p>
        </w:tc>
      </w:tr>
      <w:tr w:rsidR="005775A8" w14:paraId="51C6AE41" w14:textId="77777777" w:rsidTr="00C82CA9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 w:rsidTr="00C82CA9">
        <w:trPr>
          <w:trHeight w:val="220"/>
        </w:trPr>
        <w:tc>
          <w:tcPr>
            <w:tcW w:w="14458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 w:rsidTr="00C82CA9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C82CA9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3F55EC7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 xml:space="preserve">на сайте </w:t>
            </w:r>
            <w:r w:rsidR="00CF2828">
              <w:rPr>
                <w:b/>
                <w:i/>
                <w:color w:val="000000"/>
              </w:rPr>
              <w:t>АНО «Центр развития общественных инициатив Республики Мордовия»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123CCE">
              <w:rPr>
                <w:i/>
                <w:color w:val="000000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20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11E05111" w:rsidR="005775A8" w:rsidRDefault="0044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  <w:spacing w:val="-4"/>
              </w:rPr>
              <w:t>АНО «Центр развития общественных инициатив Республики Мордовия»</w:t>
            </w:r>
            <w:r w:rsidR="00725653">
              <w:rPr>
                <w:i/>
                <w:color w:val="000000"/>
              </w:rPr>
              <w:t xml:space="preserve"> рекомендует загружать профили членов команды проекта с </w:t>
            </w:r>
            <w:hyperlink r:id="rId21">
              <w:r w:rsidR="00725653">
                <w:rPr>
                  <w:i/>
                  <w:color w:val="000000"/>
                </w:rPr>
                <w:t>портала «Созидатели»</w:t>
              </w:r>
            </w:hyperlink>
            <w:r w:rsidR="00725653">
              <w:rPr>
                <w:i/>
                <w:color w:val="000000"/>
              </w:rPr>
              <w:t>, что позволит:</w:t>
            </w:r>
          </w:p>
          <w:p w14:paraId="00000233" w14:textId="410D6E3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5395D1EB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</w:t>
            </w:r>
            <w:r w:rsidR="00446693">
              <w:rPr>
                <w:i/>
                <w:color w:val="000000"/>
              </w:rPr>
              <w:t>ного отбора</w:t>
            </w:r>
            <w:r>
              <w:rPr>
                <w:i/>
                <w:color w:val="000000"/>
              </w:rPr>
              <w:t xml:space="preserve"> оценку информации о составе команды проекта и увеличить шансы на победу в конкурс</w:t>
            </w:r>
            <w:r w:rsidR="00446693">
              <w:rPr>
                <w:i/>
                <w:color w:val="000000"/>
              </w:rPr>
              <w:t>ном отборе</w:t>
            </w:r>
            <w:r>
              <w:rPr>
                <w:i/>
                <w:color w:val="000000"/>
              </w:rPr>
              <w:t xml:space="preserve">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C82CA9">
        <w:trPr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C82CA9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055E8E6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C82CA9">
        <w:trPr>
          <w:trHeight w:val="220"/>
        </w:trPr>
        <w:tc>
          <w:tcPr>
            <w:tcW w:w="4535" w:type="dxa"/>
            <w:gridSpan w:val="2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C82CA9">
        <w:trPr>
          <w:trHeight w:val="220"/>
        </w:trPr>
        <w:tc>
          <w:tcPr>
            <w:tcW w:w="4535" w:type="dxa"/>
            <w:gridSpan w:val="2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C82CA9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08F952D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035193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C82CA9">
        <w:trPr>
          <w:trHeight w:val="40"/>
        </w:trPr>
        <w:tc>
          <w:tcPr>
            <w:tcW w:w="4535" w:type="dxa"/>
            <w:gridSpan w:val="2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C82CA9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28BD64C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C82CA9">
        <w:trPr>
          <w:trHeight w:val="220"/>
        </w:trPr>
        <w:tc>
          <w:tcPr>
            <w:tcW w:w="4535" w:type="dxa"/>
            <w:gridSpan w:val="2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C82CA9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563C6C66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C82CA9">
        <w:trPr>
          <w:trHeight w:val="220"/>
        </w:trPr>
        <w:tc>
          <w:tcPr>
            <w:tcW w:w="4535" w:type="dxa"/>
            <w:gridSpan w:val="2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94A163F" w:rsidTr="00C82CA9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00EB51A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1E1BDA78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037FB44B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</w:t>
      </w:r>
      <w:r w:rsidR="00446693">
        <w:rPr>
          <w:i/>
          <w:color w:val="A6A6A6"/>
        </w:rPr>
        <w:t>ного отбора</w:t>
      </w:r>
      <w:r>
        <w:rPr>
          <w:i/>
          <w:color w:val="A6A6A6"/>
        </w:rPr>
        <w:t xml:space="preserve">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3A025062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095F9D4E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A6F601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360E9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2802CFA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0EE6475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334AA0A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51010ECA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30A12E1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327289AA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6F182003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0B910A74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564AC541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0D7E2289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5B61549" w14:textId="77777777" w:rsidR="00C82CA9" w:rsidRDefault="00C82C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3AFFA608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19E3610B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 w:history="1">
              <w:r w:rsidR="00C82CA9" w:rsidRPr="003E207C">
                <w:rPr>
                  <w:rStyle w:val="af2"/>
                  <w:i/>
                  <w:iCs/>
                </w:rPr>
                <w:t xml:space="preserve">https://мордовия.гранты.рф 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</w:sdtPr>
              <w:sdtEndPr/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035FF021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>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</w:t>
            </w:r>
            <w:r w:rsidR="00446693">
              <w:rPr>
                <w:i/>
                <w:iCs/>
                <w:color w:val="000000" w:themeColor="text1"/>
              </w:rPr>
              <w:t>ном отборе</w:t>
            </w:r>
            <w:r w:rsidRPr="3A4BFBCA">
              <w:rPr>
                <w:i/>
                <w:iCs/>
                <w:color w:val="000000" w:themeColor="text1"/>
              </w:rPr>
              <w:t xml:space="preserve">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03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A27ED3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0351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A27ED3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A27ED3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35193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A27ED3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035193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A27ED3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A27ED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035193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A27ED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A27ED3">
        <w:trPr>
          <w:trHeight w:val="260"/>
        </w:trPr>
        <w:tc>
          <w:tcPr>
            <w:tcW w:w="46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F282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F2828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F2828">
            <w:pPr>
              <w:keepLines/>
              <w:jc w:val="both"/>
              <w:rPr>
                <w:color w:val="000000"/>
              </w:rPr>
            </w:pPr>
          </w:p>
        </w:tc>
      </w:tr>
      <w:tr w:rsidR="009C6E0D" w14:paraId="50BB7CA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8125DF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A27ED3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5790C2F2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2">
              <w:r w:rsidR="00C60826">
                <w:rPr>
                  <w:i/>
                  <w:color w:val="0563C1"/>
                  <w:u w:val="single"/>
                </w:rPr>
                <w:t xml:space="preserve">https://мордовия.гранты.рф/ 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B4126BE" w14:textId="7AF1B95E" w:rsidR="009C6E0D" w:rsidRPr="00C82CA9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На портале </w:t>
            </w:r>
            <w:r w:rsidR="00446693">
              <w:rPr>
                <w:i/>
                <w:color w:val="000000"/>
                <w:spacing w:val="-4"/>
              </w:rPr>
              <w:t>АНО «Центр развития общественных инициатив Республики Мордовия»</w:t>
            </w:r>
            <w:r>
              <w:rPr>
                <w:i/>
                <w:color w:val="000000"/>
              </w:rPr>
              <w:t xml:space="preserve"> в этом разделе размещен пример правильного файла, содержащего устав организации.</w:t>
            </w:r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A27ED3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683A5665" w:rsidR="009C6E0D" w:rsidRDefault="00035193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A27ED3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035193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A27ED3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A27ED3">
        <w:trPr>
          <w:trHeight w:val="260"/>
        </w:trPr>
        <w:tc>
          <w:tcPr>
            <w:tcW w:w="46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A27ED3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A27ED3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A27ED3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1374E8EC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</w:t>
            </w:r>
            <w:r w:rsidR="00446693">
              <w:rPr>
                <w:i/>
                <w:color w:val="000000"/>
                <w:spacing w:val="-4"/>
              </w:rPr>
              <w:t>АНО «Центр развития общественных инициатив Республики Мордовия»</w:t>
            </w:r>
            <w:r w:rsidR="00725653">
              <w:rPr>
                <w:i/>
                <w:color w:val="000000"/>
              </w:rPr>
              <w:t xml:space="preserve">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EndPr/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</w:tbl>
    <w:p w14:paraId="20CEFFC2" w14:textId="77777777" w:rsidR="00CF2828" w:rsidRDefault="00CF2828">
      <w:r>
        <w:br w:type="page"/>
      </w: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9392861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035193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8F" w14:textId="24F0C3DF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20. Учредители</w:t>
            </w:r>
            <w:r w:rsidR="00B45605">
              <w:rPr>
                <w:rStyle w:val="afffffa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9881" w:type="dxa"/>
            <w:gridSpan w:val="4"/>
            <w:shd w:val="clear" w:color="auto" w:fill="auto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5075B3">
        <w:trPr>
          <w:trHeight w:val="100"/>
        </w:trPr>
        <w:tc>
          <w:tcPr>
            <w:tcW w:w="4678" w:type="dxa"/>
            <w:shd w:val="clear" w:color="auto" w:fill="auto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  <w:tr w:rsidR="00626F1F" w14:paraId="3F77A91C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0661D592" w14:textId="05265B5A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органы власти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ED1F" w14:textId="7138659A" w:rsidR="00626F1F" w:rsidRPr="005075B3" w:rsidRDefault="004D2D6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color w:val="000000"/>
              </w:rPr>
              <w:t>Указать «Да» или «Нет»</w:t>
            </w:r>
          </w:p>
        </w:tc>
      </w:tr>
      <w:tr w:rsidR="00626F1F" w14:paraId="148252E1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479B0325" w14:textId="77777777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F8CC832" w14:textId="4BF91E13" w:rsidR="002F706F" w:rsidRPr="00AF5CF4" w:rsidRDefault="002F706F" w:rsidP="002F70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i/>
                <w:color w:val="000000"/>
              </w:rPr>
              <w:t xml:space="preserve">В случае указания «Да» следует указать полные наименования всех </w:t>
            </w:r>
            <w:r>
              <w:rPr>
                <w:i/>
                <w:color w:val="000000"/>
              </w:rPr>
              <w:t>органов влас</w:t>
            </w:r>
            <w:r w:rsidR="00A86060">
              <w:rPr>
                <w:i/>
                <w:color w:val="000000"/>
              </w:rPr>
              <w:t>т</w:t>
            </w:r>
            <w:r>
              <w:rPr>
                <w:i/>
                <w:color w:val="000000"/>
              </w:rPr>
              <w:t>и</w:t>
            </w:r>
            <w:r w:rsidRPr="00AF5CF4">
              <w:rPr>
                <w:i/>
                <w:color w:val="000000"/>
              </w:rPr>
              <w:t xml:space="preserve"> </w:t>
            </w:r>
            <w:r w:rsidR="00C5296F">
              <w:rPr>
                <w:i/>
                <w:color w:val="000000"/>
              </w:rPr>
              <w:t>–</w:t>
            </w:r>
            <w:r w:rsidRPr="00AF5CF4">
              <w:rPr>
                <w:i/>
                <w:color w:val="000000"/>
              </w:rPr>
              <w:t xml:space="preserve"> учредителей организации-заявителя.</w:t>
            </w:r>
          </w:p>
          <w:p w14:paraId="20D4886C" w14:textId="77777777" w:rsidR="00626F1F" w:rsidRPr="005075B3" w:rsidRDefault="00626F1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8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59BC15B0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A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0000039B" w14:textId="32638794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 w:rsidRPr="005075B3">
              <w:t xml:space="preserve"> </w:t>
            </w:r>
            <w:r w:rsidR="00BA6CB7" w:rsidRPr="005075B3">
              <w:t>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0000039C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C872D7A" w14:textId="77777777" w:rsidR="00271D01" w:rsidRDefault="00271D01">
      <w:r>
        <w:br w:type="page"/>
      </w: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6F42461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035193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30. Основные реализованные проекты и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EndPr/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3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4A9E1C43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</w:t>
            </w:r>
            <w:r w:rsidR="00446693">
              <w:rPr>
                <w:i/>
                <w:color w:val="000000"/>
              </w:rPr>
              <w:t>ном отборе</w:t>
            </w:r>
            <w:r w:rsidR="00725653">
              <w:rPr>
                <w:i/>
                <w:color w:val="000000"/>
              </w:rPr>
              <w:t>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894B73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</w:t>
            </w:r>
            <w:r w:rsidR="00271D01">
              <w:rPr>
                <w:i/>
                <w:color w:val="000000"/>
              </w:rPr>
              <w:t>ном отборе</w:t>
            </w:r>
            <w:r>
              <w:rPr>
                <w:i/>
                <w:color w:val="000000"/>
              </w:rPr>
              <w:t>.</w:t>
            </w:r>
          </w:p>
          <w:p w14:paraId="00000457" w14:textId="0EFE5A2C" w:rsidR="005775A8" w:rsidRDefault="00035193" w:rsidP="00271D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62967C83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</w:t>
            </w:r>
            <w:r w:rsidR="00446693">
              <w:rPr>
                <w:i/>
                <w:color w:val="A6A6A6"/>
              </w:rPr>
              <w:t>ном отборе</w:t>
            </w:r>
            <w:r>
              <w:rPr>
                <w:i/>
                <w:color w:val="A6A6A6"/>
              </w:rPr>
              <w:t>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035193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035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1DCD7A34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</w:t>
      </w:r>
      <w:r w:rsidR="00C82CA9">
        <w:rPr>
          <w:i/>
          <w:color w:val="000000"/>
        </w:rPr>
        <w:t>во вкладке «Частые вопросы»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0351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41F2F12F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 xml:space="preserve">Данный раздел рекомендуется заполнять после внимательного изучения рекомендаций по подготовке бюджета проекта, размещенных </w:t>
      </w:r>
      <w:r w:rsidR="00C82CA9">
        <w:rPr>
          <w:i/>
          <w:color w:val="000000" w:themeColor="text1"/>
        </w:rPr>
        <w:t>во вкладке «Частые вопросы»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6E29E3C2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 xml:space="preserve">и субсидиям, предоставленным как </w:t>
      </w:r>
      <w:r w:rsidR="005667B5">
        <w:rPr>
          <w:i/>
          <w:color w:val="000000"/>
          <w:spacing w:val="-4"/>
        </w:rPr>
        <w:t>АНО «Центр развития общественных инициатив Республики Мордовия»</w:t>
      </w:r>
      <w:r w:rsidRPr="0074233E">
        <w:rPr>
          <w:i/>
          <w:color w:val="000000"/>
        </w:rPr>
        <w:t>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3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09893BFA" w:rsidR="005775A8" w:rsidRDefault="00725653" w:rsidP="000B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3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6B4EE3B2" w:rsidR="005775A8" w:rsidRDefault="00035193" w:rsidP="000B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0B0645" w:rsidRPr="000B0645"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3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4C82151B" w:rsidR="005775A8" w:rsidRDefault="00725653" w:rsidP="000B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357086F3" w:rsidR="005775A8" w:rsidRDefault="00725653" w:rsidP="000B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Приобретение, аренда специализированного оборудования, инвентаря и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366849" w14:textId="50F77AF2" w:rsidR="0087442C" w:rsidRDefault="000B0645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rFonts w:ascii="PT Sans" w:hAnsi="PT Sans"/>
          <w:b/>
          <w:bCs/>
          <w:color w:val="2C2C2C"/>
          <w:sz w:val="21"/>
          <w:szCs w:val="21"/>
          <w:shd w:val="clear" w:color="auto" w:fill="FFFFFF"/>
        </w:rPr>
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</w:r>
    </w:p>
    <w:p w14:paraId="0000057D" w14:textId="6C569E78" w:rsidR="005775A8" w:rsidRPr="00BD0746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 xml:space="preserve">портала </w:t>
      </w:r>
      <w:hyperlink r:id="rId23" w:history="1">
        <w:r w:rsidR="00C82CA9" w:rsidRPr="003E207C">
          <w:rPr>
            <w:rStyle w:val="af2"/>
            <w:sz w:val="24"/>
            <w:szCs w:val="24"/>
          </w:rPr>
          <w:t>https://мордовия.гранты.рф</w:t>
        </w:r>
      </w:hyperlink>
      <w:r w:rsidR="00C82CA9">
        <w:rPr>
          <w:sz w:val="24"/>
          <w:szCs w:val="24"/>
        </w:rPr>
        <w:t xml:space="preserve"> </w:t>
      </w:r>
      <w:r w:rsidRPr="00F52472">
        <w:rPr>
          <w:sz w:val="24"/>
          <w:szCs w:val="24"/>
        </w:rPr>
        <w:t>после окончания заполнения заявки специального документа, его подписания, сканирования и загрузки на портал</w:t>
      </w:r>
      <w:r w:rsidR="009216EF" w:rsidRPr="0087442C">
        <w:rPr>
          <w:sz w:val="24"/>
          <w:szCs w:val="24"/>
        </w:rPr>
        <w:t xml:space="preserve">, либо путем подписания </w:t>
      </w:r>
      <w:r w:rsidR="0087442C" w:rsidRPr="0087442C">
        <w:rPr>
          <w:sz w:val="24"/>
          <w:szCs w:val="24"/>
        </w:rPr>
        <w:t xml:space="preserve">данного документа </w:t>
      </w:r>
      <w:r w:rsidR="009216EF" w:rsidRPr="0087442C">
        <w:rPr>
          <w:sz w:val="24"/>
          <w:szCs w:val="24"/>
        </w:rPr>
        <w:t>усиленной квалифицированной электронной подписью</w:t>
      </w:r>
      <w:r w:rsidRPr="0087442C">
        <w:rPr>
          <w:sz w:val="24"/>
          <w:szCs w:val="24"/>
        </w:rPr>
        <w:t>):</w:t>
      </w:r>
    </w:p>
    <w:p w14:paraId="00000580" w14:textId="25C368D3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 xml:space="preserve">– согласие с условиями и порядком проведения </w:t>
      </w:r>
      <w:r w:rsidR="00446693" w:rsidRPr="00446693">
        <w:rPr>
          <w:sz w:val="24"/>
          <w:szCs w:val="24"/>
        </w:rPr>
        <w:t>Конкурсн</w:t>
      </w:r>
      <w:r w:rsidR="00446693">
        <w:rPr>
          <w:sz w:val="24"/>
          <w:szCs w:val="24"/>
        </w:rPr>
        <w:t>ого</w:t>
      </w:r>
      <w:r w:rsidR="00446693" w:rsidRPr="00446693">
        <w:rPr>
          <w:sz w:val="24"/>
          <w:szCs w:val="24"/>
        </w:rPr>
        <w:t xml:space="preserve"> отбор</w:t>
      </w:r>
      <w:r w:rsidR="00446693">
        <w:rPr>
          <w:sz w:val="24"/>
          <w:szCs w:val="24"/>
        </w:rPr>
        <w:t>а</w:t>
      </w:r>
      <w:r w:rsidR="00446693" w:rsidRPr="00446693">
        <w:rPr>
          <w:sz w:val="24"/>
          <w:szCs w:val="24"/>
        </w:rPr>
        <w:t xml:space="preserve"> на предоставление грантов некоммерческим организациям Республики Мордовия на развитие гражданского общества в 2025 году</w:t>
      </w:r>
      <w:r w:rsidRPr="00F52472">
        <w:rPr>
          <w:sz w:val="24"/>
          <w:szCs w:val="24"/>
        </w:rPr>
        <w:t xml:space="preserve"> (далее – конкурс</w:t>
      </w:r>
      <w:r w:rsidR="00446693">
        <w:rPr>
          <w:sz w:val="24"/>
          <w:szCs w:val="24"/>
        </w:rPr>
        <w:t>ный отбор</w:t>
      </w:r>
      <w:r w:rsidRPr="00F52472">
        <w:rPr>
          <w:sz w:val="24"/>
          <w:szCs w:val="24"/>
        </w:rPr>
        <w:t xml:space="preserve">), которые определены положением о </w:t>
      </w:r>
      <w:r w:rsidR="00446693" w:rsidRPr="00F52472">
        <w:rPr>
          <w:sz w:val="24"/>
          <w:szCs w:val="24"/>
        </w:rPr>
        <w:t>конкурс</w:t>
      </w:r>
      <w:r w:rsidR="00446693">
        <w:rPr>
          <w:sz w:val="24"/>
          <w:szCs w:val="24"/>
        </w:rPr>
        <w:t>ном отборе</w:t>
      </w:r>
      <w:r w:rsidRPr="00F52472">
        <w:rPr>
          <w:sz w:val="24"/>
          <w:szCs w:val="24"/>
        </w:rPr>
        <w:t xml:space="preserve">, утвержденным приказом </w:t>
      </w:r>
      <w:r w:rsidR="00446693">
        <w:rPr>
          <w:sz w:val="24"/>
          <w:szCs w:val="24"/>
        </w:rPr>
        <w:t>АНО «Центр развития общественных инициатив Республики Мордовия»</w:t>
      </w:r>
      <w:r w:rsidRPr="00F52472">
        <w:rPr>
          <w:sz w:val="24"/>
          <w:szCs w:val="24"/>
        </w:rPr>
        <w:t xml:space="preserve"> и размещенным на портале </w:t>
      </w:r>
      <w:hyperlink r:id="rId24" w:history="1">
        <w:r w:rsidR="00C82CA9" w:rsidRPr="003E207C">
          <w:rPr>
            <w:rStyle w:val="af2"/>
            <w:sz w:val="24"/>
            <w:szCs w:val="24"/>
          </w:rPr>
          <w:t>https://мордовия.гранты.рф</w:t>
        </w:r>
      </w:hyperlink>
      <w:r w:rsidR="00C82CA9">
        <w:rPr>
          <w:sz w:val="24"/>
          <w:szCs w:val="24"/>
        </w:rPr>
        <w:t xml:space="preserve"> </w:t>
      </w:r>
      <w:r w:rsidRPr="00F52472">
        <w:rPr>
          <w:sz w:val="24"/>
          <w:szCs w:val="24"/>
        </w:rPr>
        <w:t>;</w:t>
      </w:r>
    </w:p>
    <w:p w14:paraId="00000584" w14:textId="3D3400FB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lastRenderedPageBreak/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hyperlink r:id="rId25" w:history="1">
        <w:r w:rsidR="00C82CA9" w:rsidRPr="003E207C">
          <w:rPr>
            <w:rStyle w:val="af2"/>
            <w:sz w:val="24"/>
            <w:szCs w:val="24"/>
          </w:rPr>
          <w:t>https://мордовия.гранты.рф</w:t>
        </w:r>
      </w:hyperlink>
      <w:r w:rsidR="00C82CA9">
        <w:rPr>
          <w:sz w:val="24"/>
          <w:szCs w:val="24"/>
        </w:rPr>
        <w:t xml:space="preserve"> </w:t>
      </w:r>
      <w:r w:rsidRPr="00F52472">
        <w:rPr>
          <w:sz w:val="24"/>
          <w:szCs w:val="24"/>
        </w:rPr>
        <w:t>);</w:t>
      </w:r>
    </w:p>
    <w:p w14:paraId="00000586" w14:textId="7671285B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</w:t>
      </w:r>
      <w:r w:rsidR="00446693">
        <w:rPr>
          <w:color w:val="000000"/>
          <w:sz w:val="24"/>
          <w:szCs w:val="24"/>
        </w:rPr>
        <w:t>ный отборе</w:t>
      </w:r>
      <w:r w:rsidRPr="00F52472">
        <w:rPr>
          <w:color w:val="000000"/>
          <w:sz w:val="24"/>
          <w:szCs w:val="24"/>
        </w:rPr>
        <w:t xml:space="preserve">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2E6686">
      <w:headerReference w:type="default" r:id="rId26"/>
      <w:footerReference w:type="default" r:id="rId27"/>
      <w:footnotePr>
        <w:numFmt w:val="chicago"/>
      </w:footnotePr>
      <w:type w:val="continuous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8067" w14:textId="77777777" w:rsidR="00035193" w:rsidRDefault="00035193">
      <w:r>
        <w:separator/>
      </w:r>
    </w:p>
  </w:endnote>
  <w:endnote w:type="continuationSeparator" w:id="0">
    <w:p w14:paraId="12BB3F40" w14:textId="77777777" w:rsidR="00035193" w:rsidRDefault="00035193">
      <w:r>
        <w:continuationSeparator/>
      </w:r>
    </w:p>
  </w:endnote>
  <w:endnote w:type="continuationNotice" w:id="1">
    <w:p w14:paraId="37011082" w14:textId="77777777" w:rsidR="00035193" w:rsidRDefault="00035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B0645">
      <w:rPr>
        <w:noProof/>
        <w:color w:val="000000"/>
        <w:sz w:val="24"/>
        <w:szCs w:val="24"/>
      </w:rPr>
      <w:t>26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7C5F" w14:textId="77777777" w:rsidR="00035193" w:rsidRDefault="00035193">
      <w:r>
        <w:separator/>
      </w:r>
    </w:p>
  </w:footnote>
  <w:footnote w:type="continuationSeparator" w:id="0">
    <w:p w14:paraId="6012D4E9" w14:textId="77777777" w:rsidR="00035193" w:rsidRDefault="00035193">
      <w:r>
        <w:continuationSeparator/>
      </w:r>
    </w:p>
  </w:footnote>
  <w:footnote w:type="continuationNotice" w:id="1">
    <w:p w14:paraId="1636D3B1" w14:textId="77777777" w:rsidR="00035193" w:rsidRDefault="00035193"/>
  </w:footnote>
  <w:footnote w:id="2">
    <w:p w14:paraId="43970637" w14:textId="403CE9DE" w:rsidR="00B45605" w:rsidRPr="00AF5CF4" w:rsidRDefault="00B45605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a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 w:rsidR="007F229B"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B45605" w:rsidRDefault="00B45605" w:rsidP="00B45605">
      <w:pPr>
        <w:pStyle w:val="affff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A0C8" w14:textId="77777777" w:rsidR="00C60826" w:rsidRDefault="00C60826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0" w:name="_heading=h.26in1rg" w:colFirst="0" w:colLast="0"/>
    <w:bookmarkEnd w:id="10"/>
  </w:p>
  <w:p w14:paraId="00000595" w14:textId="2292D7E5" w:rsidR="00160CA0" w:rsidRPr="000B0645" w:rsidRDefault="00160CA0" w:rsidP="000B064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2"/>
        <w:szCs w:val="22"/>
      </w:rPr>
    </w:pPr>
    <w:r w:rsidRPr="000B0645">
      <w:rPr>
        <w:color w:val="C00000"/>
        <w:sz w:val="22"/>
        <w:szCs w:val="22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 w:rsidRPr="000B0645">
      <w:rPr>
        <w:color w:val="C00000"/>
        <w:sz w:val="22"/>
        <w:szCs w:val="22"/>
      </w:rPr>
      <w:br/>
      <w:t>в конкурс</w:t>
    </w:r>
    <w:r w:rsidR="00446693" w:rsidRPr="000B0645">
      <w:rPr>
        <w:color w:val="C00000"/>
        <w:sz w:val="22"/>
        <w:szCs w:val="22"/>
      </w:rPr>
      <w:t>ном отборе</w:t>
    </w:r>
    <w:r w:rsidRPr="000B0645">
      <w:rPr>
        <w:color w:val="C00000"/>
        <w:sz w:val="22"/>
        <w:szCs w:val="22"/>
      </w:rPr>
      <w:t xml:space="preserve"> на портале </w:t>
    </w:r>
    <w:hyperlink r:id="rId1" w:history="1">
      <w:r w:rsidR="00C60826" w:rsidRPr="000B0645">
        <w:rPr>
          <w:rStyle w:val="af2"/>
          <w:sz w:val="22"/>
          <w:szCs w:val="22"/>
        </w:rPr>
        <w:t>http</w:t>
      </w:r>
      <w:r w:rsidR="00C60826" w:rsidRPr="000B0645">
        <w:rPr>
          <w:rStyle w:val="af2"/>
          <w:sz w:val="22"/>
          <w:szCs w:val="22"/>
          <w:lang w:val="en-US"/>
        </w:rPr>
        <w:t>s</w:t>
      </w:r>
      <w:r w:rsidR="00C60826" w:rsidRPr="000B0645">
        <w:rPr>
          <w:rStyle w:val="af2"/>
          <w:sz w:val="22"/>
          <w:szCs w:val="22"/>
        </w:rPr>
        <w:t>://мордовия.гранты.рф</w:t>
      </w:r>
    </w:hyperlink>
    <w:r w:rsidR="00C60826" w:rsidRPr="000B0645">
      <w:rPr>
        <w:color w:val="0563C1"/>
        <w:sz w:val="22"/>
        <w:szCs w:val="22"/>
        <w:u w:val="single"/>
      </w:rPr>
      <w:t xml:space="preserve"> </w:t>
    </w:r>
    <w:r w:rsidRPr="000B0645">
      <w:rPr>
        <w:color w:val="C00000"/>
        <w:sz w:val="22"/>
        <w:szCs w:val="22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</w:t>
    </w:r>
    <w:r w:rsidR="00C60826" w:rsidRPr="000B0645">
      <w:rPr>
        <w:color w:val="C00000"/>
        <w:sz w:val="22"/>
        <w:szCs w:val="22"/>
      </w:rPr>
      <w:t xml:space="preserve"> </w:t>
    </w:r>
    <w:r w:rsidR="00C82CA9" w:rsidRPr="000B0645">
      <w:rPr>
        <w:color w:val="C00000"/>
        <w:sz w:val="22"/>
        <w:szCs w:val="22"/>
      </w:rPr>
      <w:t xml:space="preserve">в </w:t>
    </w:r>
    <w:r w:rsidR="00C60826" w:rsidRPr="000B0645">
      <w:rPr>
        <w:color w:val="C00000"/>
        <w:sz w:val="22"/>
        <w:szCs w:val="22"/>
      </w:rPr>
      <w:t>АНО «Центр развития общественных инициатив Республики Мордовия»</w:t>
    </w:r>
    <w:r w:rsidRPr="000B0645">
      <w:rPr>
        <w:color w:val="C00000"/>
        <w:sz w:val="22"/>
        <w:szCs w:val="22"/>
      </w:rPr>
      <w:t>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E8"/>
    <w:multiLevelType w:val="hybridMultilevel"/>
    <w:tmpl w:val="C3E0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C35A2"/>
    <w:multiLevelType w:val="hybridMultilevel"/>
    <w:tmpl w:val="E200940E"/>
    <w:lvl w:ilvl="0" w:tplc="8D628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A8"/>
    <w:rsid w:val="000343EB"/>
    <w:rsid w:val="00035193"/>
    <w:rsid w:val="0004314D"/>
    <w:rsid w:val="00045F86"/>
    <w:rsid w:val="00085237"/>
    <w:rsid w:val="000A3A95"/>
    <w:rsid w:val="000B0356"/>
    <w:rsid w:val="000B0645"/>
    <w:rsid w:val="000B32CF"/>
    <w:rsid w:val="000C0A22"/>
    <w:rsid w:val="000F10CA"/>
    <w:rsid w:val="00120895"/>
    <w:rsid w:val="00123CCE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75507"/>
    <w:rsid w:val="001B3C83"/>
    <w:rsid w:val="001C624D"/>
    <w:rsid w:val="001F2D21"/>
    <w:rsid w:val="002012AA"/>
    <w:rsid w:val="00203332"/>
    <w:rsid w:val="00204686"/>
    <w:rsid w:val="00222015"/>
    <w:rsid w:val="002428B9"/>
    <w:rsid w:val="00254C36"/>
    <w:rsid w:val="00265B6F"/>
    <w:rsid w:val="002719C4"/>
    <w:rsid w:val="00271D01"/>
    <w:rsid w:val="00277FFB"/>
    <w:rsid w:val="00280062"/>
    <w:rsid w:val="002819FD"/>
    <w:rsid w:val="002A4B7C"/>
    <w:rsid w:val="002B19E7"/>
    <w:rsid w:val="002C0871"/>
    <w:rsid w:val="002C59B9"/>
    <w:rsid w:val="002C7B3A"/>
    <w:rsid w:val="002D260D"/>
    <w:rsid w:val="002E6686"/>
    <w:rsid w:val="002E6D6C"/>
    <w:rsid w:val="002E711C"/>
    <w:rsid w:val="002F706F"/>
    <w:rsid w:val="003043DF"/>
    <w:rsid w:val="00307F5B"/>
    <w:rsid w:val="0031552B"/>
    <w:rsid w:val="00322F45"/>
    <w:rsid w:val="003513D5"/>
    <w:rsid w:val="00352F39"/>
    <w:rsid w:val="00355978"/>
    <w:rsid w:val="00360E96"/>
    <w:rsid w:val="00385132"/>
    <w:rsid w:val="003868B6"/>
    <w:rsid w:val="003879CE"/>
    <w:rsid w:val="00387A39"/>
    <w:rsid w:val="003972E1"/>
    <w:rsid w:val="003A32FB"/>
    <w:rsid w:val="003B259C"/>
    <w:rsid w:val="003C18F0"/>
    <w:rsid w:val="003C2CBE"/>
    <w:rsid w:val="003C32C0"/>
    <w:rsid w:val="00405C74"/>
    <w:rsid w:val="00407FB4"/>
    <w:rsid w:val="004270C8"/>
    <w:rsid w:val="00441791"/>
    <w:rsid w:val="00446693"/>
    <w:rsid w:val="004601D5"/>
    <w:rsid w:val="00462DFA"/>
    <w:rsid w:val="0046585B"/>
    <w:rsid w:val="00466079"/>
    <w:rsid w:val="0048445A"/>
    <w:rsid w:val="004912D2"/>
    <w:rsid w:val="004914FE"/>
    <w:rsid w:val="004B0747"/>
    <w:rsid w:val="004B151A"/>
    <w:rsid w:val="004D278A"/>
    <w:rsid w:val="004D2D6F"/>
    <w:rsid w:val="004D5102"/>
    <w:rsid w:val="004D72B4"/>
    <w:rsid w:val="004E3DDA"/>
    <w:rsid w:val="005075B3"/>
    <w:rsid w:val="0053257E"/>
    <w:rsid w:val="005366D7"/>
    <w:rsid w:val="00542C51"/>
    <w:rsid w:val="00544EA2"/>
    <w:rsid w:val="0055157A"/>
    <w:rsid w:val="005667B5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26F1F"/>
    <w:rsid w:val="00633BA3"/>
    <w:rsid w:val="00640F3F"/>
    <w:rsid w:val="006579AD"/>
    <w:rsid w:val="00662443"/>
    <w:rsid w:val="00670186"/>
    <w:rsid w:val="00673588"/>
    <w:rsid w:val="0069257D"/>
    <w:rsid w:val="006949D5"/>
    <w:rsid w:val="006A799F"/>
    <w:rsid w:val="006C683F"/>
    <w:rsid w:val="007068A6"/>
    <w:rsid w:val="007254E8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82F7E"/>
    <w:rsid w:val="007B0F9B"/>
    <w:rsid w:val="007B5D3C"/>
    <w:rsid w:val="007C0156"/>
    <w:rsid w:val="007F229B"/>
    <w:rsid w:val="00801724"/>
    <w:rsid w:val="00803CCD"/>
    <w:rsid w:val="008313A9"/>
    <w:rsid w:val="00840C49"/>
    <w:rsid w:val="00847281"/>
    <w:rsid w:val="00850A47"/>
    <w:rsid w:val="00852D38"/>
    <w:rsid w:val="008617A9"/>
    <w:rsid w:val="00861ADE"/>
    <w:rsid w:val="00870B54"/>
    <w:rsid w:val="0087442C"/>
    <w:rsid w:val="008A1B5F"/>
    <w:rsid w:val="008A7FE1"/>
    <w:rsid w:val="008C368B"/>
    <w:rsid w:val="008D11D7"/>
    <w:rsid w:val="008E3F5A"/>
    <w:rsid w:val="008E6103"/>
    <w:rsid w:val="008E7454"/>
    <w:rsid w:val="00904C0C"/>
    <w:rsid w:val="009216EF"/>
    <w:rsid w:val="00926439"/>
    <w:rsid w:val="00957289"/>
    <w:rsid w:val="00990FF8"/>
    <w:rsid w:val="009B7A7A"/>
    <w:rsid w:val="009C6E0D"/>
    <w:rsid w:val="009F1C05"/>
    <w:rsid w:val="009F3183"/>
    <w:rsid w:val="00A00AF9"/>
    <w:rsid w:val="00A27ED3"/>
    <w:rsid w:val="00A41DCF"/>
    <w:rsid w:val="00A57FFD"/>
    <w:rsid w:val="00A61062"/>
    <w:rsid w:val="00A61761"/>
    <w:rsid w:val="00A66EFE"/>
    <w:rsid w:val="00A70C54"/>
    <w:rsid w:val="00A86060"/>
    <w:rsid w:val="00A87380"/>
    <w:rsid w:val="00A96656"/>
    <w:rsid w:val="00AA209F"/>
    <w:rsid w:val="00AA7BD6"/>
    <w:rsid w:val="00AB15AF"/>
    <w:rsid w:val="00AE7923"/>
    <w:rsid w:val="00B06DF5"/>
    <w:rsid w:val="00B30D58"/>
    <w:rsid w:val="00B34FF0"/>
    <w:rsid w:val="00B45605"/>
    <w:rsid w:val="00B638E1"/>
    <w:rsid w:val="00B64FFF"/>
    <w:rsid w:val="00B739B0"/>
    <w:rsid w:val="00B80BD7"/>
    <w:rsid w:val="00B864B9"/>
    <w:rsid w:val="00BA1BC7"/>
    <w:rsid w:val="00BA6CB7"/>
    <w:rsid w:val="00BC75DD"/>
    <w:rsid w:val="00BD0746"/>
    <w:rsid w:val="00BD43B1"/>
    <w:rsid w:val="00BF1ACA"/>
    <w:rsid w:val="00C14E30"/>
    <w:rsid w:val="00C31015"/>
    <w:rsid w:val="00C356D1"/>
    <w:rsid w:val="00C365F0"/>
    <w:rsid w:val="00C37F77"/>
    <w:rsid w:val="00C5296F"/>
    <w:rsid w:val="00C60826"/>
    <w:rsid w:val="00C60C15"/>
    <w:rsid w:val="00C62334"/>
    <w:rsid w:val="00C82CA9"/>
    <w:rsid w:val="00C83399"/>
    <w:rsid w:val="00C83D98"/>
    <w:rsid w:val="00C8450E"/>
    <w:rsid w:val="00C943BA"/>
    <w:rsid w:val="00C95FC6"/>
    <w:rsid w:val="00CB3E30"/>
    <w:rsid w:val="00CC5BC8"/>
    <w:rsid w:val="00CF1AFE"/>
    <w:rsid w:val="00CF2828"/>
    <w:rsid w:val="00CF7500"/>
    <w:rsid w:val="00D107DE"/>
    <w:rsid w:val="00D20274"/>
    <w:rsid w:val="00D35A63"/>
    <w:rsid w:val="00D40D2E"/>
    <w:rsid w:val="00D5151A"/>
    <w:rsid w:val="00D540C8"/>
    <w:rsid w:val="00D57597"/>
    <w:rsid w:val="00D66027"/>
    <w:rsid w:val="00D67C5A"/>
    <w:rsid w:val="00D80275"/>
    <w:rsid w:val="00D938DB"/>
    <w:rsid w:val="00DD1027"/>
    <w:rsid w:val="00DE2AED"/>
    <w:rsid w:val="00DF7910"/>
    <w:rsid w:val="00E07925"/>
    <w:rsid w:val="00E53226"/>
    <w:rsid w:val="00E70D19"/>
    <w:rsid w:val="00E85310"/>
    <w:rsid w:val="00E86A84"/>
    <w:rsid w:val="00E90552"/>
    <w:rsid w:val="00EA0B3C"/>
    <w:rsid w:val="00EA0D0A"/>
    <w:rsid w:val="00EA6316"/>
    <w:rsid w:val="00EB3BC0"/>
    <w:rsid w:val="00ED29A1"/>
    <w:rsid w:val="00EF6DDE"/>
    <w:rsid w:val="00EF760A"/>
    <w:rsid w:val="00F06019"/>
    <w:rsid w:val="00F14C8C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ECB5"/>
  <w15:docId w15:val="{E11B7E5B-6DE8-4D8C-8C41-034A9EF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</w:tblPr>
  </w:style>
  <w:style w:type="table" w:customStyle="1" w:styleId="affff5">
    <w:basedOn w:val="a1"/>
    <w:tblPr>
      <w:tblStyleRowBandSize w:val="1"/>
      <w:tblStyleColBandSize w:val="1"/>
    </w:tblPr>
  </w:style>
  <w:style w:type="table" w:customStyle="1" w:styleId="affff6">
    <w:basedOn w:val="a1"/>
    <w:tblPr>
      <w:tblStyleRowBandSize w:val="1"/>
      <w:tblStyleColBandSize w:val="1"/>
    </w:tblPr>
  </w:style>
  <w:style w:type="table" w:customStyle="1" w:styleId="affff7">
    <w:basedOn w:val="a1"/>
    <w:tblPr>
      <w:tblStyleRowBandSize w:val="1"/>
      <w:tblStyleColBandSize w:val="1"/>
    </w:tblPr>
  </w:style>
  <w:style w:type="table" w:customStyle="1" w:styleId="affff8">
    <w:basedOn w:val="a1"/>
    <w:tblPr>
      <w:tblStyleRowBandSize w:val="1"/>
      <w:tblStyleColBandSize w:val="1"/>
    </w:tblPr>
  </w:style>
  <w:style w:type="table" w:customStyle="1" w:styleId="affff9">
    <w:basedOn w:val="a1"/>
    <w:tblPr>
      <w:tblStyleRowBandSize w:val="1"/>
      <w:tblStyleColBandSize w:val="1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</w:tblPr>
  </w:style>
  <w:style w:type="table" w:customStyle="1" w:styleId="affffe">
    <w:basedOn w:val="a1"/>
    <w:tblPr>
      <w:tblStyleRowBandSize w:val="1"/>
      <w:tblStyleColBandSize w:val="1"/>
    </w:tblPr>
  </w:style>
  <w:style w:type="table" w:customStyle="1" w:styleId="afffff">
    <w:basedOn w:val="a1"/>
    <w:tblPr>
      <w:tblStyleRowBandSize w:val="1"/>
      <w:tblStyleColBandSize w:val="1"/>
    </w:tblPr>
  </w:style>
  <w:style w:type="table" w:customStyle="1" w:styleId="afffff0">
    <w:basedOn w:val="a1"/>
    <w:tblPr>
      <w:tblStyleRowBandSize w:val="1"/>
      <w:tblStyleColBandSize w:val="1"/>
    </w:tblPr>
  </w:style>
  <w:style w:type="table" w:customStyle="1" w:styleId="afffff1">
    <w:basedOn w:val="a1"/>
    <w:tblPr>
      <w:tblStyleRowBandSize w:val="1"/>
      <w:tblStyleColBandSize w:val="1"/>
    </w:tblPr>
  </w:style>
  <w:style w:type="table" w:customStyle="1" w:styleId="afffff2">
    <w:basedOn w:val="a1"/>
    <w:tblPr>
      <w:tblStyleRowBandSize w:val="1"/>
      <w:tblStyleColBandSize w:val="1"/>
    </w:tblPr>
  </w:style>
  <w:style w:type="table" w:customStyle="1" w:styleId="afffff3">
    <w:basedOn w:val="a1"/>
    <w:tblPr>
      <w:tblStyleRowBandSize w:val="1"/>
      <w:tblStyleColBandSize w:val="1"/>
    </w:tblPr>
  </w:style>
  <w:style w:type="table" w:customStyle="1" w:styleId="afffff4">
    <w:basedOn w:val="a1"/>
    <w:tblPr>
      <w:tblStyleRowBandSize w:val="1"/>
      <w:tblStyleColBandSize w:val="1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5">
    <w:name w:val="endnote text"/>
    <w:basedOn w:val="a"/>
    <w:link w:val="afffff6"/>
    <w:uiPriority w:val="99"/>
    <w:semiHidden/>
    <w:unhideWhenUsed/>
    <w:rsid w:val="002E6686"/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2E6686"/>
  </w:style>
  <w:style w:type="character" w:styleId="afffff7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8">
    <w:name w:val="footnote text"/>
    <w:basedOn w:val="a"/>
    <w:link w:val="afffff9"/>
    <w:uiPriority w:val="99"/>
    <w:semiHidden/>
    <w:unhideWhenUsed/>
    <w:rsid w:val="002E6686"/>
  </w:style>
  <w:style w:type="character" w:customStyle="1" w:styleId="afffff9">
    <w:name w:val="Текст сноски Знак"/>
    <w:basedOn w:val="a0"/>
    <w:link w:val="afffff8"/>
    <w:uiPriority w:val="99"/>
    <w:semiHidden/>
    <w:rsid w:val="002E6686"/>
  </w:style>
  <w:style w:type="character" w:styleId="afffffa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&#1084;&#1086;&#1088;&#1076;&#1086;&#1074;&#1080;&#1103;.&#1075;&#1088;&#1072;&#1085;&#1090;&#1099;.&#1088;&#1092;" TargetMode="External"/><Relationship Id="rId18" Type="http://schemas.openxmlformats.org/officeDocument/2006/relationships/hyperlink" Target="https://www.sozidateli.ru/lp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ozidateli.ru/" TargetMode="External"/><Relationship Id="rId7" Type="http://schemas.openxmlformats.org/officeDocument/2006/relationships/styles" Target="styles.xml"/><Relationship Id="rId12" Type="http://schemas.openxmlformats.org/officeDocument/2006/relationships/hyperlink" Target="https://&#1084;&#1086;&#1088;&#1076;&#1086;&#1074;&#1080;&#1103;.&#1075;&#1088;&#1072;&#1085;&#1090;&#1099;.&#1088;&#1092;/" TargetMode="External"/><Relationship Id="rId17" Type="http://schemas.openxmlformats.org/officeDocument/2006/relationships/hyperlink" Target="http://&#1089;&#1086;&#1079;&#1080;&#1076;&#1072;&#1090;&#1077;&#1083;&#1080;.&#1088;&#1092;" TargetMode="External"/><Relationship Id="rId25" Type="http://schemas.openxmlformats.org/officeDocument/2006/relationships/hyperlink" Target="https://&#1084;&#1086;&#1088;&#1076;&#1086;&#1074;&#1080;&#1103;.&#1075;&#1088;&#1072;&#1085;&#1090;&#1099;.&#1088;&#1092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" TargetMode="External"/><Relationship Id="rId20" Type="http://schemas.openxmlformats.org/officeDocument/2006/relationships/hyperlink" Target="http://&#1089;&#1086;&#1079;&#1080;&#1076;&#1072;&#1090;&#1077;&#1083;&#1080;.&#1088;&#1092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&#1084;&#1086;&#1088;&#1076;&#1086;&#1074;&#1080;&#1103;.&#1075;&#1088;&#1072;&#1085;&#1090;&#1099;.&#1088;&#1092;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sozidateli.ru/lp." TargetMode="External"/><Relationship Id="rId23" Type="http://schemas.openxmlformats.org/officeDocument/2006/relationships/hyperlink" Target="https://&#1084;&#1086;&#1088;&#1076;&#1086;&#1074;&#1080;&#1103;.&#1075;&#1088;&#1072;&#1085;&#1090;&#1099;.&#1088;&#1092;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sozidateli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&#1084;&#1086;&#1088;&#1076;&#1086;&#1074;&#1080;&#1103;.&#1075;&#1088;&#1072;&#1085;&#1090;&#1099;.&#1088;&#1092;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84;&#1086;&#1088;&#1076;&#1086;&#1074;&#1080;&#1103;.&#1075;&#1088;&#1072;&#1085;&#1090;&#1099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DC4DE-9DA9-4F1A-BF23-0193D25959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6459</Words>
  <Characters>36817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президентских грантов</dc:creator>
  <cp:lastModifiedBy>АНО ЦРОИРМ</cp:lastModifiedBy>
  <cp:revision>2</cp:revision>
  <dcterms:created xsi:type="dcterms:W3CDTF">2025-06-26T14:02:00Z</dcterms:created>
  <dcterms:modified xsi:type="dcterms:W3CDTF">2025-06-26T14:02:00Z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